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0551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0551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055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21B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21B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055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055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055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055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055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551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519B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519B0"/>
    <w:rsid w:val="006A3EFD"/>
    <w:rsid w:val="0070551C"/>
    <w:rsid w:val="00705F77"/>
    <w:rsid w:val="008342CD"/>
    <w:rsid w:val="008370A0"/>
    <w:rsid w:val="008D7A3D"/>
    <w:rsid w:val="00921B01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F966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2020-09-25T07:17:00Z</dcterms:modified>
</cp:coreProperties>
</file>